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17AB0">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b/>
          <w:sz w:val="28"/>
          <w:szCs w:val="28"/>
        </w:rPr>
      </w:pPr>
    </w:p>
    <w:p w14:paraId="4A9AFC84">
      <w:pPr>
        <w:pStyle w:val="4"/>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20</w:t>
      </w:r>
      <w:r>
        <w:rPr>
          <w:rFonts w:hint="eastAsia" w:ascii="微软雅黑" w:hAnsi="微软雅黑" w:eastAsia="微软雅黑" w:cs="微软雅黑"/>
          <w:b/>
          <w:bCs/>
          <w:sz w:val="28"/>
          <w:szCs w:val="28"/>
          <w:lang w:val="en-US" w:eastAsia="zh-CN"/>
        </w:rPr>
        <w:t>24-2025届SRC街景奖</w:t>
      </w:r>
      <w:r>
        <w:rPr>
          <w:rFonts w:hint="eastAsia" w:ascii="微软雅黑" w:hAnsi="微软雅黑" w:eastAsia="微软雅黑" w:cs="微软雅黑"/>
          <w:b/>
          <w:bCs/>
          <w:sz w:val="28"/>
          <w:szCs w:val="28"/>
        </w:rPr>
        <w:t>申报</w:t>
      </w:r>
      <w:r>
        <w:rPr>
          <w:rFonts w:hint="eastAsia" w:ascii="微软雅黑" w:hAnsi="微软雅黑" w:eastAsia="微软雅黑" w:cs="微软雅黑"/>
          <w:b/>
          <w:bCs/>
          <w:sz w:val="28"/>
          <w:szCs w:val="28"/>
          <w:lang w:val="en-US" w:eastAsia="zh-CN"/>
        </w:rPr>
        <w:t>项目</w:t>
      </w:r>
      <w:r>
        <w:rPr>
          <w:rFonts w:hint="eastAsia" w:ascii="微软雅黑" w:hAnsi="微软雅黑" w:eastAsia="微软雅黑" w:cs="微软雅黑"/>
          <w:b/>
          <w:bCs/>
          <w:sz w:val="28"/>
          <w:szCs w:val="28"/>
        </w:rPr>
        <w:t>信息确认函</w:t>
      </w:r>
    </w:p>
    <w:p w14:paraId="6767755B">
      <w:pPr>
        <w:pStyle w:val="4"/>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1"/>
          <w:szCs w:val="21"/>
        </w:rPr>
        <w:t>Confirmation Letter of Applicant Organization Information</w:t>
      </w:r>
    </w:p>
    <w:p w14:paraId="17790BE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黑体"/>
          <w:b/>
          <w:bCs w:val="0"/>
          <w:color w:val="E5C13A"/>
          <w:sz w:val="28"/>
          <w:szCs w:val="28"/>
        </w:rPr>
      </w:pPr>
    </w:p>
    <w:p w14:paraId="6E73A471">
      <w:pPr>
        <w:keepNext w:val="0"/>
        <w:keepLines w:val="0"/>
        <w:pageBreakBefore w:val="0"/>
        <w:widowControl w:val="0"/>
        <w:numPr>
          <w:ilvl w:val="0"/>
          <w:numId w:val="1"/>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请将“</w:t>
      </w:r>
      <w:r>
        <w:rPr>
          <w:rFonts w:hint="eastAsia" w:ascii="微软雅黑" w:hAnsi="微软雅黑" w:eastAsia="微软雅黑" w:cs="微软雅黑"/>
          <w:b/>
          <w:bCs/>
          <w:sz w:val="24"/>
          <w:szCs w:val="24"/>
        </w:rPr>
        <w:t>20</w:t>
      </w:r>
      <w:r>
        <w:rPr>
          <w:rFonts w:hint="eastAsia" w:ascii="微软雅黑" w:hAnsi="微软雅黑" w:eastAsia="微软雅黑" w:cs="微软雅黑"/>
          <w:b/>
          <w:bCs/>
          <w:sz w:val="24"/>
          <w:szCs w:val="24"/>
          <w:lang w:val="en-US" w:eastAsia="zh-CN"/>
        </w:rPr>
        <w:t>24-2025 届SRC街景奖</w:t>
      </w:r>
      <w:r>
        <w:rPr>
          <w:rFonts w:hint="eastAsia" w:ascii="微软雅黑" w:hAnsi="微软雅黑" w:eastAsia="微软雅黑" w:cs="微软雅黑"/>
          <w:b/>
          <w:bCs/>
          <w:sz w:val="24"/>
          <w:szCs w:val="24"/>
        </w:rPr>
        <w:t>申报</w:t>
      </w:r>
      <w:r>
        <w:rPr>
          <w:rFonts w:hint="eastAsia" w:ascii="微软雅黑" w:hAnsi="微软雅黑" w:eastAsia="微软雅黑" w:cs="微软雅黑"/>
          <w:b/>
          <w:bCs/>
          <w:sz w:val="24"/>
          <w:szCs w:val="24"/>
          <w:lang w:val="en-US" w:eastAsia="zh-CN"/>
        </w:rPr>
        <w:t>项目</w:t>
      </w:r>
      <w:r>
        <w:rPr>
          <w:rFonts w:hint="eastAsia" w:ascii="微软雅黑" w:hAnsi="微软雅黑" w:eastAsia="微软雅黑" w:cs="微软雅黑"/>
          <w:b/>
          <w:bCs/>
          <w:sz w:val="24"/>
          <w:szCs w:val="24"/>
        </w:rPr>
        <w:t>信息确认函</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lang w:val="en-US" w:eastAsia="zh-CN"/>
        </w:rPr>
        <w:t>申报单位</w:t>
      </w:r>
      <w:r>
        <w:rPr>
          <w:rFonts w:hint="eastAsia" w:ascii="微软雅黑" w:hAnsi="微软雅黑" w:eastAsia="微软雅黑" w:cs="微软雅黑"/>
          <w:sz w:val="24"/>
          <w:szCs w:val="24"/>
        </w:rPr>
        <w:t>盖章并由</w:t>
      </w:r>
      <w:r>
        <w:rPr>
          <w:rFonts w:hint="eastAsia" w:ascii="微软雅黑" w:hAnsi="微软雅黑" w:eastAsia="微软雅黑" w:cs="微软雅黑"/>
          <w:sz w:val="24"/>
          <w:szCs w:val="24"/>
          <w:lang w:val="en-US" w:eastAsia="zh-CN"/>
        </w:rPr>
        <w:t>相关负责人</w:t>
      </w:r>
      <w:r>
        <w:rPr>
          <w:rFonts w:hint="eastAsia" w:ascii="微软雅黑" w:hAnsi="微软雅黑" w:eastAsia="微软雅黑" w:cs="微软雅黑"/>
          <w:sz w:val="24"/>
          <w:szCs w:val="24"/>
        </w:rPr>
        <w:t>签名</w:t>
      </w:r>
      <w:r>
        <w:rPr>
          <w:rFonts w:hint="eastAsia" w:ascii="微软雅黑" w:hAnsi="微软雅黑" w:eastAsia="微软雅黑" w:cs="微软雅黑"/>
          <w:sz w:val="24"/>
          <w:szCs w:val="24"/>
          <w:lang w:eastAsia="zh-CN"/>
        </w:rPr>
        <w:t>。</w:t>
      </w:r>
    </w:p>
    <w:p w14:paraId="4F39139B">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p>
    <w:p w14:paraId="311CCF7B">
      <w:pPr>
        <w:keepNext w:val="0"/>
        <w:keepLines w:val="0"/>
        <w:pageBreakBefore w:val="0"/>
        <w:widowControl w:val="0"/>
        <w:numPr>
          <w:ilvl w:val="0"/>
          <w:numId w:val="1"/>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关于著作权和署名权等权属责任的声明：</w:t>
      </w:r>
    </w:p>
    <w:p w14:paraId="47C0F7D4">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此确认函所涉及的申报项目，</w:t>
      </w:r>
      <w:r>
        <w:rPr>
          <w:rFonts w:hint="eastAsia" w:ascii="微软雅黑" w:hAnsi="微软雅黑" w:eastAsia="微软雅黑" w:cs="微软雅黑"/>
          <w:sz w:val="24"/>
          <w:szCs w:val="24"/>
          <w:lang w:val="en-US" w:eastAsia="zh-CN"/>
        </w:rPr>
        <w:t>申报单位</w:t>
      </w:r>
      <w:r>
        <w:rPr>
          <w:rFonts w:hint="eastAsia" w:ascii="微软雅黑" w:hAnsi="微软雅黑" w:eastAsia="微软雅黑" w:cs="微软雅黑"/>
          <w:sz w:val="24"/>
          <w:szCs w:val="24"/>
        </w:rPr>
        <w:t>必须确保著作权和署名权等知识产权归属明确，且完全合法的拥有；</w:t>
      </w:r>
      <w:r>
        <w:rPr>
          <w:rFonts w:hint="eastAsia" w:ascii="微软雅黑" w:hAnsi="微软雅黑" w:eastAsia="微软雅黑" w:cs="微软雅黑"/>
          <w:sz w:val="24"/>
          <w:szCs w:val="24"/>
          <w:lang w:val="en-US" w:eastAsia="zh-CN"/>
        </w:rPr>
        <w:t>盖章单位</w:t>
      </w:r>
      <w:r>
        <w:rPr>
          <w:rFonts w:hint="eastAsia" w:ascii="微软雅黑" w:hAnsi="微软雅黑" w:eastAsia="微软雅黑" w:cs="微软雅黑"/>
          <w:sz w:val="24"/>
          <w:szCs w:val="24"/>
        </w:rPr>
        <w:t>对此有严格的核查义务。本次活动发起者对本项目涉及的著作权和署名权等不负任何核查义务，也不承担任何相关法律责任。因知识产权权属问题导致活动发起者损失的，由此确认函所列明的</w:t>
      </w:r>
      <w:r>
        <w:rPr>
          <w:rFonts w:hint="eastAsia" w:ascii="微软雅黑" w:hAnsi="微软雅黑" w:eastAsia="微软雅黑" w:cs="微软雅黑"/>
          <w:sz w:val="24"/>
          <w:szCs w:val="24"/>
          <w:lang w:val="en-US" w:eastAsia="zh-CN"/>
        </w:rPr>
        <w:t>单位</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val="en-US" w:eastAsia="zh-CN"/>
        </w:rPr>
        <w:t>负责人</w:t>
      </w:r>
      <w:r>
        <w:rPr>
          <w:rFonts w:hint="eastAsia" w:ascii="微软雅黑" w:hAnsi="微软雅黑" w:eastAsia="微软雅黑" w:cs="微软雅黑"/>
          <w:sz w:val="24"/>
          <w:szCs w:val="24"/>
        </w:rPr>
        <w:t>承担全部赔偿责任。</w:t>
      </w:r>
    </w:p>
    <w:p w14:paraId="70760931">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p>
    <w:p w14:paraId="141A1F2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lang w:eastAsia="zh-CN"/>
        </w:rPr>
        <w:t>：</w:t>
      </w:r>
    </w:p>
    <w:p w14:paraId="3181BA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建成时间（未建成类填“无”或者“预计时间-”）：</w:t>
      </w:r>
    </w:p>
    <w:p w14:paraId="6B44CB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项目团队：</w:t>
      </w:r>
    </w:p>
    <w:p w14:paraId="586D984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项目/单位负责人</w:t>
      </w:r>
      <w:r>
        <w:rPr>
          <w:rFonts w:hint="eastAsia" w:ascii="微软雅黑" w:hAnsi="微软雅黑" w:eastAsia="微软雅黑" w:cs="微软雅黑"/>
          <w:sz w:val="24"/>
          <w:szCs w:val="24"/>
        </w:rPr>
        <w:t>签名</w:t>
      </w:r>
      <w:r>
        <w:rPr>
          <w:rFonts w:hint="eastAsia" w:ascii="微软雅黑" w:hAnsi="微软雅黑" w:eastAsia="微软雅黑" w:cs="微软雅黑"/>
          <w:sz w:val="24"/>
          <w:szCs w:val="24"/>
          <w:lang w:eastAsia="zh-CN"/>
        </w:rPr>
        <w:t>：</w:t>
      </w:r>
    </w:p>
    <w:p w14:paraId="12BF4F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p>
    <w:p w14:paraId="7141BF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申报单位</w:t>
      </w: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lang w:eastAsia="zh-CN"/>
        </w:rPr>
        <w:t>：</w:t>
      </w:r>
    </w:p>
    <w:p w14:paraId="51E2F4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申报单位</w:t>
      </w:r>
      <w:bookmarkStart w:id="0" w:name="_GoBack"/>
      <w:bookmarkEnd w:id="0"/>
      <w:r>
        <w:rPr>
          <w:rFonts w:hint="eastAsia" w:ascii="微软雅黑" w:hAnsi="微软雅黑" w:eastAsia="微软雅黑" w:cs="微软雅黑"/>
          <w:sz w:val="24"/>
          <w:szCs w:val="24"/>
          <w:lang w:val="en-US" w:eastAsia="zh-CN"/>
        </w:rPr>
        <w:t>盖章</w:t>
      </w:r>
      <w:r>
        <w:rPr>
          <w:rFonts w:hint="eastAsia" w:ascii="微软雅黑" w:hAnsi="微软雅黑" w:eastAsia="微软雅黑" w:cs="微软雅黑"/>
          <w:sz w:val="24"/>
          <w:szCs w:val="24"/>
          <w:lang w:eastAsia="zh-CN"/>
        </w:rPr>
        <w:t>：</w:t>
      </w:r>
    </w:p>
    <w:p w14:paraId="44FC79F5">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color w:val="C00000"/>
          <w:sz w:val="24"/>
          <w:szCs w:val="24"/>
          <w:lang w:val="en-US" w:eastAsia="zh-CN"/>
        </w:rPr>
      </w:pPr>
      <w:r>
        <w:rPr>
          <w:rFonts w:hint="eastAsia" w:ascii="微软雅黑" w:hAnsi="微软雅黑" w:eastAsia="微软雅黑" w:cs="微软雅黑"/>
          <w:color w:val="C00000"/>
          <w:sz w:val="24"/>
          <w:szCs w:val="24"/>
          <w:lang w:val="en-US" w:eastAsia="zh-CN"/>
        </w:rPr>
        <w:t>（注：多家公司合作项目，</w:t>
      </w:r>
      <w:r>
        <w:rPr>
          <w:rFonts w:hint="eastAsia" w:ascii="微软雅黑" w:hAnsi="微软雅黑" w:eastAsia="微软雅黑" w:cs="微软雅黑"/>
          <w:color w:val="C00000"/>
          <w:sz w:val="24"/>
          <w:szCs w:val="24"/>
        </w:rPr>
        <w:t>设计团队需要将</w:t>
      </w:r>
      <w:r>
        <w:rPr>
          <w:rFonts w:hint="eastAsia" w:ascii="微软雅黑" w:hAnsi="微软雅黑" w:eastAsia="微软雅黑" w:cs="微软雅黑"/>
          <w:color w:val="C00000"/>
          <w:sz w:val="24"/>
          <w:szCs w:val="24"/>
          <w:lang w:val="en-US" w:eastAsia="zh-CN"/>
        </w:rPr>
        <w:t>多</w:t>
      </w:r>
      <w:r>
        <w:rPr>
          <w:rFonts w:hint="eastAsia" w:ascii="微软雅黑" w:hAnsi="微软雅黑" w:eastAsia="微软雅黑" w:cs="微软雅黑"/>
          <w:color w:val="C00000"/>
          <w:sz w:val="24"/>
          <w:szCs w:val="24"/>
        </w:rPr>
        <w:t>家的信息填</w:t>
      </w:r>
      <w:r>
        <w:rPr>
          <w:rFonts w:hint="eastAsia" w:ascii="微软雅黑" w:hAnsi="微软雅黑" w:eastAsia="微软雅黑" w:cs="微软雅黑"/>
          <w:color w:val="C00000"/>
          <w:sz w:val="24"/>
          <w:szCs w:val="24"/>
          <w:lang w:val="en-US" w:eastAsia="zh-CN"/>
        </w:rPr>
        <w:t>上，公司签章只需一家。红字填完可删除）</w:t>
      </w:r>
    </w:p>
    <w:p w14:paraId="3601F345">
      <w:pPr>
        <w:rPr>
          <w:rFonts w:hint="eastAsia" w:ascii="微软雅黑" w:hAnsi="微软雅黑" w:eastAsia="微软雅黑" w:cs="微软雅黑"/>
        </w:rPr>
      </w:pPr>
    </w:p>
    <w:sectPr>
      <w:headerReference r:id="rId3" w:type="default"/>
      <w:pgSz w:w="11906" w:h="16838"/>
      <w:pgMar w:top="1440" w:right="1800" w:bottom="1440" w:left="1800" w:header="51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5683B">
    <w:pPr>
      <w:spacing w:beforeLines="0" w:afterLines="0" w:line="360" w:lineRule="auto"/>
      <w:jc w:val="left"/>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drawing>
        <wp:anchor distT="0" distB="0" distL="114300" distR="114300" simplePos="0" relativeHeight="251659264" behindDoc="0" locked="0" layoutInCell="1" allowOverlap="1">
          <wp:simplePos x="0" y="0"/>
          <wp:positionH relativeFrom="column">
            <wp:posOffset>4756150</wp:posOffset>
          </wp:positionH>
          <wp:positionV relativeFrom="paragraph">
            <wp:posOffset>66040</wp:posOffset>
          </wp:positionV>
          <wp:extent cx="1059815" cy="795020"/>
          <wp:effectExtent l="0" t="0" r="0" b="0"/>
          <wp:wrapNone/>
          <wp:docPr id="1" name="图片 1" descr="X:/集团职能FUNCTIONAL SUPPORT/SRC街景研究中心/03 SRC街景设计奖/2025/2025logo.png2025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集团职能FUNCTIONAL SUPPORT/SRC街景研究中心/03 SRC街景设计奖/2025/2025logo.png2025logo"/>
                  <pic:cNvPicPr>
                    <a:picLocks noChangeAspect="1"/>
                  </pic:cNvPicPr>
                </pic:nvPicPr>
                <pic:blipFill>
                  <a:blip r:embed="rId1"/>
                  <a:srcRect l="-3366" r="-3302"/>
                  <a:stretch>
                    <a:fillRect/>
                  </a:stretch>
                </pic:blipFill>
                <pic:spPr>
                  <a:xfrm>
                    <a:off x="0" y="0"/>
                    <a:ext cx="1059815" cy="795020"/>
                  </a:xfrm>
                  <a:prstGeom prst="rect">
                    <a:avLst/>
                  </a:prstGeom>
                </pic:spPr>
              </pic:pic>
            </a:graphicData>
          </a:graphic>
        </wp:anchor>
      </w:drawing>
    </w:r>
    <w:r>
      <w:rPr>
        <w:rFonts w:hint="eastAsia" w:ascii="微软雅黑" w:hAnsi="微软雅黑" w:eastAsia="微软雅黑" w:cs="微软雅黑"/>
        <w:color w:val="000000"/>
        <w:sz w:val="24"/>
        <w:szCs w:val="24"/>
        <w:lang w:val="en-US" w:eastAsia="zh-CN"/>
      </w:rPr>
      <w:t>附件4</w:t>
    </w:r>
  </w:p>
  <w:p w14:paraId="3E3EF358">
    <w:pPr>
      <w:spacing w:beforeLines="0" w:afterLines="0" w:line="360" w:lineRule="auto"/>
      <w:jc w:val="left"/>
      <w:rPr>
        <w:rFonts w:hint="eastAsia" w:ascii="微软雅黑" w:hAnsi="微软雅黑" w:eastAsia="微软雅黑" w:cs="微软雅黑"/>
        <w:color w:val="000000"/>
        <w:sz w:val="24"/>
        <w:szCs w:val="24"/>
        <w:lang w:val="en-US" w:eastAsia="zh-CN"/>
      </w:rPr>
    </w:pPr>
  </w:p>
  <w:p w14:paraId="46A3580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60C3E"/>
    <w:multiLevelType w:val="singleLevel"/>
    <w:tmpl w:val="11F60C3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M3ZWRlODYwMTk2Njg1OTEyZTAwZDhiMGM4OWUifQ=="/>
  </w:docVars>
  <w:rsids>
    <w:rsidRoot w:val="4DA60BB8"/>
    <w:rsid w:val="01192811"/>
    <w:rsid w:val="016374DD"/>
    <w:rsid w:val="03FC50B5"/>
    <w:rsid w:val="05AD518B"/>
    <w:rsid w:val="07A03FAB"/>
    <w:rsid w:val="0B3E3965"/>
    <w:rsid w:val="0C6F09C5"/>
    <w:rsid w:val="0D2E7558"/>
    <w:rsid w:val="165C72B4"/>
    <w:rsid w:val="1A3B35EA"/>
    <w:rsid w:val="28465252"/>
    <w:rsid w:val="2BCD243A"/>
    <w:rsid w:val="39A86313"/>
    <w:rsid w:val="3ED53EAA"/>
    <w:rsid w:val="426173FC"/>
    <w:rsid w:val="4541759A"/>
    <w:rsid w:val="4D0C17A4"/>
    <w:rsid w:val="4DA60BB8"/>
    <w:rsid w:val="54603EB0"/>
    <w:rsid w:val="56300BE0"/>
    <w:rsid w:val="59C6598A"/>
    <w:rsid w:val="5A3F48E2"/>
    <w:rsid w:val="65924E19"/>
    <w:rsid w:val="72E61679"/>
    <w:rsid w:val="762A027D"/>
    <w:rsid w:val="777A7D0B"/>
    <w:rsid w:val="7B7E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399</Words>
  <Characters>469</Characters>
  <Lines>0</Lines>
  <Paragraphs>0</Paragraphs>
  <TotalTime>36</TotalTime>
  <ScaleCrop>false</ScaleCrop>
  <LinksUpToDate>false</LinksUpToDate>
  <CharactersWithSpaces>479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2021-07-15T09:41:00Z</dcterms:created>
  <dc:creator>banly_</dc:creator>
  <cp:lastModifiedBy>浮生沉世</cp:lastModifiedBy>
  <dcterms:modified xsi:type="dcterms:W3CDTF">2025-05-23T08:27:27Z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1D935BB0209D4B8091CDCC7ADF50A10B</vt:lpwstr>
  </property>
  <property fmtid="{D5CDD505-2E9C-101B-9397-08002B2CF9AE}" pid="4" name="KSOTemplateDocerSaveRecord">
    <vt:lpwstr>eyJoZGlkIjoiMmRiZGIwZDc1NjYyMzMwYmNjMmI0NmQxNmFkZWU1ZmEiLCJ1c2VySWQiOiIyNDY2MDU2MTgifQ==</vt:lpwstr>
  </property>
</Properties>
</file>